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4AF9968C" w:rsidR="000C3996" w:rsidRPr="006E6339" w:rsidRDefault="000C0A6E" w:rsidP="000C3996">
      <w:pPr>
        <w:spacing w:after="0" w:line="240" w:lineRule="auto"/>
        <w:jc w:val="center"/>
        <w:rPr>
          <w:rFonts w:eastAsia="Times" w:cs="Times"/>
        </w:rPr>
      </w:pPr>
      <w:r>
        <w:rPr>
          <w:rFonts w:eastAsia="Times" w:cs="Times"/>
          <w:b/>
        </w:rPr>
        <w:t xml:space="preserve">Special </w:t>
      </w:r>
      <w:r w:rsidR="000C3996" w:rsidRPr="006E6339">
        <w:rPr>
          <w:rFonts w:eastAsia="Times" w:cs="Times"/>
          <w:b/>
        </w:rPr>
        <w:t>Meeting of the Board of Directors</w:t>
      </w:r>
    </w:p>
    <w:p w14:paraId="3FDD5034" w14:textId="3295D03D" w:rsidR="000C3996" w:rsidRPr="006E6339" w:rsidRDefault="009764EF" w:rsidP="000C3996">
      <w:pPr>
        <w:spacing w:after="0" w:line="240" w:lineRule="auto"/>
        <w:jc w:val="center"/>
        <w:rPr>
          <w:rFonts w:eastAsia="Times" w:cs="Times"/>
          <w:b/>
        </w:rPr>
      </w:pPr>
      <w:r>
        <w:rPr>
          <w:rFonts w:eastAsia="Times" w:cs="Times"/>
          <w:b/>
        </w:rPr>
        <w:t>Wednesday June 10</w:t>
      </w:r>
      <w:r w:rsidR="000C0A6E">
        <w:rPr>
          <w:rFonts w:eastAsia="Times" w:cs="Times"/>
          <w:b/>
        </w:rPr>
        <w:t>, 2020</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29C299DE"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5CB8375B" w14:textId="1D49852E" w:rsidR="00BD38EA" w:rsidRPr="00BD38EA" w:rsidRDefault="009764EF" w:rsidP="00BD38EA">
      <w:pPr>
        <w:autoSpaceDE w:val="0"/>
        <w:autoSpaceDN w:val="0"/>
        <w:adjustRightInd w:val="0"/>
        <w:spacing w:after="0" w:line="240" w:lineRule="auto"/>
        <w:jc w:val="center"/>
        <w:rPr>
          <w:rFonts w:eastAsiaTheme="minorHAnsi" w:cs="Calibri"/>
          <w:b/>
          <w:bCs/>
          <w:lang w:val="en"/>
        </w:rPr>
      </w:pPr>
      <w:r w:rsidRPr="009764EF">
        <w:rPr>
          <w:rFonts w:eastAsiaTheme="minorHAnsi" w:cs="Calibri"/>
          <w:b/>
          <w:bCs/>
          <w:lang w:val="en"/>
        </w:rPr>
        <w:t>https://us02web.zoom.us/j/85335502989?pwd=YzBtVTZhS1E0c1p5Wk9Yb1ZBWW5lQT09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55E41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w:t>
      </w:r>
      <w:proofErr w:type="gramStart"/>
      <w:r w:rsidRPr="004017D4">
        <w:rPr>
          <w:rFonts w:eastAsiaTheme="minorHAnsi" w:cs="Calibri"/>
          <w:b/>
          <w:bCs/>
          <w:lang w:val="en"/>
        </w:rPr>
        <w:t xml:space="preserve">Jose)   </w:t>
      </w:r>
      <w:proofErr w:type="gramEnd"/>
      <w:r w:rsidRPr="004017D4">
        <w:rPr>
          <w:rFonts w:eastAsiaTheme="minorHAnsi" w:cs="Calibri"/>
          <w:b/>
          <w:bCs/>
          <w:lang w:val="en"/>
        </w:rPr>
        <w:t xml:space="preserve">    +1 346 248 7799 US (Houston)</w:t>
      </w:r>
    </w:p>
    <w:p w14:paraId="6E157810" w14:textId="0421996D"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0F889939"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w:t>
      </w:r>
      <w:proofErr w:type="gramStart"/>
      <w:r w:rsidRPr="004017D4">
        <w:rPr>
          <w:rFonts w:eastAsiaTheme="minorHAnsi" w:cs="Calibri"/>
          <w:b/>
          <w:bCs/>
          <w:lang w:val="en"/>
        </w:rPr>
        <w:t xml:space="preserve">York)   </w:t>
      </w:r>
      <w:proofErr w:type="gramEnd"/>
      <w:r w:rsidRPr="004017D4">
        <w:rPr>
          <w:rFonts w:eastAsiaTheme="minorHAnsi" w:cs="Calibri"/>
          <w:b/>
          <w:bCs/>
          <w:lang w:val="en"/>
        </w:rPr>
        <w:t xml:space="preserve">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58E4BA25" w14:textId="7B39A077" w:rsidR="00BD38EA" w:rsidRPr="00BD38EA"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Meeting ID: </w:t>
      </w:r>
      <w:r w:rsidR="009764EF" w:rsidRPr="009764EF">
        <w:rPr>
          <w:rFonts w:eastAsiaTheme="minorHAnsi" w:cs="Calibri"/>
          <w:b/>
          <w:bCs/>
          <w:lang w:val="en"/>
        </w:rPr>
        <w:t>853 3550 2989</w:t>
      </w:r>
    </w:p>
    <w:p w14:paraId="59C5FBF6" w14:textId="6CB3C795" w:rsidR="00BD38EA" w:rsidRPr="0060708C"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Password: </w:t>
      </w:r>
      <w:r w:rsidR="00805CA8" w:rsidRPr="00805CA8">
        <w:rPr>
          <w:rFonts w:eastAsiaTheme="minorHAnsi" w:cs="Calibri"/>
          <w:b/>
          <w:bCs/>
          <w:lang w:val="en"/>
        </w:rPr>
        <w:t>739528</w:t>
      </w:r>
    </w:p>
    <w:p w14:paraId="40113F94" w14:textId="1B5FFEB6" w:rsidR="004017D4" w:rsidRPr="0060708C" w:rsidRDefault="004017D4" w:rsidP="004017D4">
      <w:pPr>
        <w:autoSpaceDE w:val="0"/>
        <w:autoSpaceDN w:val="0"/>
        <w:adjustRightInd w:val="0"/>
        <w:spacing w:after="0" w:line="240" w:lineRule="auto"/>
        <w:jc w:val="center"/>
        <w:rPr>
          <w:rFonts w:eastAsiaTheme="minorHAnsi" w:cs="Calibri"/>
          <w:b/>
          <w:bCs/>
          <w:lang w:val="en"/>
        </w:rPr>
      </w:pPr>
    </w:p>
    <w:p w14:paraId="484E487B" w14:textId="5F1E0F7F"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0C0A6E">
        <w:rPr>
          <w:rFonts w:eastAsia="Times" w:cs="Times"/>
          <w:b/>
        </w:rPr>
        <w:t>Special</w:t>
      </w:r>
      <w:r w:rsidR="003C2D18">
        <w:rPr>
          <w:rFonts w:eastAsia="Times" w:cs="Times"/>
          <w:b/>
        </w:rPr>
        <w:t xml:space="preserve"> </w:t>
      </w:r>
      <w:r w:rsidR="00991BB2">
        <w:rPr>
          <w:rFonts w:eastAsia="Times" w:cs="Times"/>
          <w:b/>
        </w:rPr>
        <w:t>Meeting</w:t>
      </w:r>
      <w:r w:rsidR="00216796">
        <w:rPr>
          <w:rFonts w:eastAsia="Times" w:cs="Times"/>
          <w:b/>
        </w:rPr>
        <w:t xml:space="preserve"> – </w:t>
      </w:r>
      <w:r w:rsidR="000C0A6E">
        <w:rPr>
          <w:rFonts w:eastAsia="Times" w:cs="Times"/>
          <w:b/>
        </w:rPr>
        <w:t>11</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77777777"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proofErr w:type="gramStart"/>
      <w:r w:rsidR="007A05F1" w:rsidRPr="00E8045E">
        <w:rPr>
          <w:rFonts w:eastAsia="Times" w:cs="Times"/>
        </w:rPr>
        <w:t>Non Agenda</w:t>
      </w:r>
      <w:proofErr w:type="gramEnd"/>
      <w:r w:rsidR="007A05F1" w:rsidRPr="00E8045E">
        <w:rPr>
          <w:rFonts w:eastAsia="Times" w:cs="Times"/>
        </w:rPr>
        <w:t xml:space="preserve">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26FA1989"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0C0A6E">
        <w:rPr>
          <w:rFonts w:eastAsia="Times" w:cs="Times"/>
        </w:rPr>
        <w:t>April</w:t>
      </w:r>
      <w:r>
        <w:rPr>
          <w:rFonts w:eastAsia="Times" w:cs="Times"/>
        </w:rPr>
        <w:t xml:space="preserve"> </w:t>
      </w:r>
      <w:r w:rsidR="009764EF">
        <w:rPr>
          <w:rFonts w:eastAsia="Times" w:cs="Times"/>
        </w:rPr>
        <w:t>24</w:t>
      </w:r>
      <w:r w:rsidRPr="001E53B9">
        <w:rPr>
          <w:rFonts w:eastAsia="Times" w:cs="Times"/>
          <w:vertAlign w:val="superscript"/>
        </w:rPr>
        <w:t>th</w:t>
      </w:r>
      <w:r>
        <w:rPr>
          <w:rFonts w:eastAsia="Times" w:cs="Times"/>
        </w:rPr>
        <w:t>, 2020</w:t>
      </w:r>
      <w:r w:rsidR="000C0A6E">
        <w:rPr>
          <w:rFonts w:eastAsia="Times" w:cs="Times"/>
        </w:rPr>
        <w:tab/>
      </w:r>
      <w:r>
        <w:rPr>
          <w:rFonts w:eastAsia="Times" w:cs="Times"/>
        </w:rPr>
        <w:tab/>
      </w:r>
      <w:r>
        <w:rPr>
          <w:rFonts w:eastAsia="Times" w:cs="Times"/>
        </w:rPr>
        <w:tab/>
      </w:r>
      <w:r>
        <w:rPr>
          <w:rFonts w:eastAsia="Times" w:cs="Times"/>
        </w:rPr>
        <w:tab/>
        <w:t>Discussion/Action</w:t>
      </w:r>
    </w:p>
    <w:p w14:paraId="63B25CC2" w14:textId="0DFF51B7" w:rsidR="009764EF" w:rsidRDefault="009764EF" w:rsidP="00635166">
      <w:pPr>
        <w:pStyle w:val="ListParagraph"/>
        <w:numPr>
          <w:ilvl w:val="2"/>
          <w:numId w:val="12"/>
        </w:numPr>
        <w:spacing w:after="0" w:line="360" w:lineRule="auto"/>
        <w:rPr>
          <w:rFonts w:eastAsia="Times" w:cs="Times"/>
        </w:rPr>
      </w:pPr>
      <w:r>
        <w:rPr>
          <w:rFonts w:eastAsia="Times" w:cs="Times"/>
        </w:rPr>
        <w:t xml:space="preserve"> Ratification of the Third Amended Joint Powers Agreement</w:t>
      </w:r>
      <w:r>
        <w:rPr>
          <w:rFonts w:eastAsia="Times" w:cs="Times"/>
        </w:rPr>
        <w:tab/>
      </w:r>
      <w:r>
        <w:rPr>
          <w:rFonts w:eastAsia="Times" w:cs="Times"/>
        </w:rPr>
        <w:tab/>
        <w:t>Discussion/ Action</w:t>
      </w:r>
    </w:p>
    <w:p w14:paraId="3C05B9E7" w14:textId="00D2830C" w:rsidR="00DE371A" w:rsidRDefault="009764EF" w:rsidP="00635166">
      <w:pPr>
        <w:pStyle w:val="ListParagraph"/>
        <w:numPr>
          <w:ilvl w:val="2"/>
          <w:numId w:val="12"/>
        </w:numPr>
        <w:spacing w:after="0" w:line="360" w:lineRule="auto"/>
        <w:rPr>
          <w:rFonts w:eastAsia="Times" w:cs="Times"/>
        </w:rPr>
      </w:pPr>
      <w:r>
        <w:rPr>
          <w:rFonts w:eastAsia="Times" w:cs="Times"/>
        </w:rPr>
        <w:t xml:space="preserve"> Approval of the Project Manager Agreement</w:t>
      </w:r>
      <w:r w:rsidR="00DE371A">
        <w:rPr>
          <w:rFonts w:eastAsia="Times" w:cs="Times"/>
        </w:rPr>
        <w:tab/>
      </w:r>
      <w:r w:rsidR="00DE371A">
        <w:rPr>
          <w:rFonts w:eastAsia="Times" w:cs="Times"/>
        </w:rPr>
        <w:tab/>
      </w:r>
      <w:r w:rsidR="00DE371A">
        <w:rPr>
          <w:rFonts w:eastAsia="Times" w:cs="Times"/>
        </w:rPr>
        <w:tab/>
      </w:r>
      <w:r w:rsidR="00DE371A">
        <w:rPr>
          <w:rFonts w:eastAsia="Times" w:cs="Times"/>
        </w:rPr>
        <w:tab/>
        <w:t>Discussion</w:t>
      </w:r>
      <w:r w:rsidR="000C0A6E">
        <w:rPr>
          <w:rFonts w:eastAsia="Times" w:cs="Times"/>
        </w:rPr>
        <w:t>/ Action</w:t>
      </w:r>
    </w:p>
    <w:p w14:paraId="1F9CC7D6" w14:textId="4D0EE1FA" w:rsidR="000C0A6E" w:rsidRDefault="00DE371A" w:rsidP="009F3DBF">
      <w:pPr>
        <w:pStyle w:val="ListParagraph"/>
        <w:numPr>
          <w:ilvl w:val="2"/>
          <w:numId w:val="12"/>
        </w:numPr>
        <w:spacing w:after="0" w:line="360" w:lineRule="auto"/>
        <w:rPr>
          <w:rFonts w:eastAsia="Times" w:cs="Times"/>
        </w:rPr>
      </w:pPr>
      <w:r w:rsidRPr="00146D9D">
        <w:rPr>
          <w:rFonts w:eastAsia="Times" w:cs="Times"/>
        </w:rPr>
        <w:t xml:space="preserve"> </w:t>
      </w:r>
      <w:r w:rsidR="009764EF">
        <w:rPr>
          <w:rFonts w:eastAsia="Times" w:cs="Times"/>
        </w:rPr>
        <w:t>Approval of the Construction Bids</w:t>
      </w:r>
      <w:r w:rsidR="000C0A6E" w:rsidRPr="00146D9D">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t>Discussion</w:t>
      </w:r>
      <w:r w:rsidR="009764EF">
        <w:rPr>
          <w:rFonts w:eastAsia="Times" w:cs="Times"/>
        </w:rPr>
        <w:t>/ Action</w:t>
      </w:r>
    </w:p>
    <w:p w14:paraId="4F001D8B" w14:textId="77777777" w:rsidR="009764EF" w:rsidRDefault="009764EF" w:rsidP="009764EF">
      <w:pPr>
        <w:pStyle w:val="ListParagraph"/>
        <w:spacing w:after="0" w:line="360" w:lineRule="auto"/>
        <w:ind w:left="2152"/>
        <w:rPr>
          <w:rFonts w:eastAsia="Times" w:cs="Times"/>
        </w:rPr>
      </w:pPr>
    </w:p>
    <w:p w14:paraId="1BDC662C" w14:textId="09F92D57" w:rsidR="009764EF" w:rsidRDefault="009764EF" w:rsidP="009764EF">
      <w:pPr>
        <w:pStyle w:val="ListParagraph"/>
        <w:numPr>
          <w:ilvl w:val="0"/>
          <w:numId w:val="12"/>
        </w:numPr>
        <w:spacing w:after="0" w:line="360" w:lineRule="auto"/>
        <w:rPr>
          <w:rFonts w:eastAsia="Times" w:cs="Times"/>
        </w:rPr>
      </w:pPr>
      <w:r>
        <w:rPr>
          <w:rFonts w:eastAsia="Times" w:cs="Times"/>
        </w:rPr>
        <w:t xml:space="preserve">Brown Act Closed Session- </w:t>
      </w:r>
    </w:p>
    <w:p w14:paraId="32596265" w14:textId="77777777" w:rsidR="009764EF" w:rsidRPr="009764EF" w:rsidRDefault="009764EF" w:rsidP="009764EF">
      <w:pPr>
        <w:pStyle w:val="ListParagraph"/>
        <w:spacing w:after="0" w:line="360" w:lineRule="auto"/>
        <w:ind w:left="2160"/>
        <w:rPr>
          <w:rFonts w:eastAsia="Times" w:cs="Times"/>
          <w:b/>
          <w:bCs/>
        </w:rPr>
      </w:pPr>
      <w:r w:rsidRPr="009764EF">
        <w:rPr>
          <w:rFonts w:eastAsia="Times" w:cs="Times"/>
          <w:b/>
          <w:bCs/>
        </w:rPr>
        <w:t>CONFERENCE WITH LEGAL COUNSEL-ANTICIPATED LITIGATION</w:t>
      </w:r>
    </w:p>
    <w:p w14:paraId="2A2099AE" w14:textId="41D9541A" w:rsidR="009764EF" w:rsidRPr="009764EF" w:rsidRDefault="009764EF" w:rsidP="009764EF">
      <w:pPr>
        <w:pStyle w:val="ListParagraph"/>
        <w:spacing w:after="0" w:line="360" w:lineRule="auto"/>
        <w:ind w:left="2160"/>
        <w:rPr>
          <w:rFonts w:eastAsia="Times" w:cs="Times"/>
          <w:b/>
          <w:bCs/>
        </w:rPr>
      </w:pPr>
      <w:r w:rsidRPr="009764EF">
        <w:rPr>
          <w:rFonts w:eastAsia="Times" w:cs="Times"/>
          <w:b/>
          <w:bCs/>
        </w:rPr>
        <w:t>Significant Exposure to Litigation, Gov. Code 54956.9(d)(2)-(3)</w:t>
      </w:r>
    </w:p>
    <w:p w14:paraId="374D1076" w14:textId="3C81F7F9" w:rsidR="009764EF" w:rsidRPr="009764EF" w:rsidRDefault="009764EF" w:rsidP="009764EF">
      <w:pPr>
        <w:pStyle w:val="ListParagraph"/>
        <w:spacing w:after="0" w:line="360" w:lineRule="auto"/>
        <w:ind w:left="2160"/>
        <w:rPr>
          <w:rFonts w:eastAsia="Times" w:cs="Times"/>
          <w:b/>
          <w:bCs/>
        </w:rPr>
      </w:pPr>
      <w:r w:rsidRPr="009764EF">
        <w:rPr>
          <w:rFonts w:eastAsia="Times" w:cs="Times"/>
          <w:b/>
          <w:bCs/>
        </w:rPr>
        <w:t>One case</w:t>
      </w:r>
    </w:p>
    <w:p w14:paraId="134170EA" w14:textId="77777777" w:rsidR="00146D9D" w:rsidRPr="001816A9" w:rsidRDefault="00146D9D" w:rsidP="00D64099">
      <w:pPr>
        <w:pStyle w:val="ListParagraph"/>
        <w:spacing w:after="0" w:line="240" w:lineRule="auto"/>
        <w:ind w:left="1080"/>
        <w:rPr>
          <w:rFonts w:eastAsia="Times" w:cs="Times"/>
          <w:u w:val="single"/>
        </w:rPr>
      </w:pP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7A5296F7" w14:textId="77777777" w:rsidR="004277E8" w:rsidRDefault="004277E8" w:rsidP="00DF79BE">
      <w:pPr>
        <w:spacing w:after="0" w:line="240" w:lineRule="auto"/>
        <w:jc w:val="center"/>
        <w:rPr>
          <w:rFonts w:eastAsia="Arial" w:cs="Arial"/>
          <w:b/>
          <w:sz w:val="18"/>
          <w:szCs w:val="18"/>
        </w:rPr>
      </w:pP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F58F7" w14:textId="77777777" w:rsidR="008A5C62" w:rsidRDefault="008A5C62" w:rsidP="00D64099">
      <w:pPr>
        <w:spacing w:after="0" w:line="240" w:lineRule="auto"/>
      </w:pPr>
      <w:r>
        <w:separator/>
      </w:r>
    </w:p>
  </w:endnote>
  <w:endnote w:type="continuationSeparator" w:id="0">
    <w:p w14:paraId="0C37F2D0" w14:textId="77777777" w:rsidR="008A5C62" w:rsidRDefault="008A5C62"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8AE58" w14:textId="77777777" w:rsidR="008A5C62" w:rsidRDefault="008A5C62" w:rsidP="00D64099">
      <w:pPr>
        <w:spacing w:after="0" w:line="240" w:lineRule="auto"/>
      </w:pPr>
      <w:r>
        <w:separator/>
      </w:r>
    </w:p>
  </w:footnote>
  <w:footnote w:type="continuationSeparator" w:id="0">
    <w:p w14:paraId="725362E8" w14:textId="77777777" w:rsidR="008A5C62" w:rsidRDefault="008A5C62"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01"/>
    <w:rsid w:val="00007AB2"/>
    <w:rsid w:val="00015D73"/>
    <w:rsid w:val="000239CD"/>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74B"/>
    <w:rsid w:val="002072FA"/>
    <w:rsid w:val="00213DFC"/>
    <w:rsid w:val="00215AE1"/>
    <w:rsid w:val="00216796"/>
    <w:rsid w:val="00231441"/>
    <w:rsid w:val="00254DEC"/>
    <w:rsid w:val="00281B31"/>
    <w:rsid w:val="00287A7F"/>
    <w:rsid w:val="00290B54"/>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442F1"/>
    <w:rsid w:val="00544778"/>
    <w:rsid w:val="0055311A"/>
    <w:rsid w:val="00560070"/>
    <w:rsid w:val="005667C5"/>
    <w:rsid w:val="005914B5"/>
    <w:rsid w:val="0059226A"/>
    <w:rsid w:val="005C1F51"/>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10F6D"/>
    <w:rsid w:val="00717DE2"/>
    <w:rsid w:val="00746049"/>
    <w:rsid w:val="00746076"/>
    <w:rsid w:val="00763941"/>
    <w:rsid w:val="007676CF"/>
    <w:rsid w:val="00785D0A"/>
    <w:rsid w:val="00792DFD"/>
    <w:rsid w:val="007A05F1"/>
    <w:rsid w:val="007C3C85"/>
    <w:rsid w:val="007D3CD6"/>
    <w:rsid w:val="007E7104"/>
    <w:rsid w:val="00805CA8"/>
    <w:rsid w:val="00852B7F"/>
    <w:rsid w:val="0085436A"/>
    <w:rsid w:val="00855302"/>
    <w:rsid w:val="008A5C62"/>
    <w:rsid w:val="008E65A3"/>
    <w:rsid w:val="008F0E75"/>
    <w:rsid w:val="00921793"/>
    <w:rsid w:val="00922C40"/>
    <w:rsid w:val="00927F2A"/>
    <w:rsid w:val="00950BAD"/>
    <w:rsid w:val="0095364E"/>
    <w:rsid w:val="00975B30"/>
    <w:rsid w:val="009764EF"/>
    <w:rsid w:val="00991BB2"/>
    <w:rsid w:val="009A6FEC"/>
    <w:rsid w:val="009D374A"/>
    <w:rsid w:val="009E631A"/>
    <w:rsid w:val="00A03E2A"/>
    <w:rsid w:val="00A35DC2"/>
    <w:rsid w:val="00A45625"/>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657AC"/>
    <w:rsid w:val="00C873B5"/>
    <w:rsid w:val="00C91955"/>
    <w:rsid w:val="00CA2841"/>
    <w:rsid w:val="00CD6F64"/>
    <w:rsid w:val="00CE393B"/>
    <w:rsid w:val="00CF7745"/>
    <w:rsid w:val="00D03F54"/>
    <w:rsid w:val="00D22580"/>
    <w:rsid w:val="00D23A1D"/>
    <w:rsid w:val="00D251A1"/>
    <w:rsid w:val="00D37CDE"/>
    <w:rsid w:val="00D4193B"/>
    <w:rsid w:val="00D63F94"/>
    <w:rsid w:val="00D64099"/>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1134A"/>
    <w:rsid w:val="00F23A6C"/>
    <w:rsid w:val="00F671D6"/>
    <w:rsid w:val="00F70EE3"/>
    <w:rsid w:val="00F759E6"/>
    <w:rsid w:val="00F851A9"/>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2</cp:revision>
  <cp:lastPrinted>2019-07-01T14:52:00Z</cp:lastPrinted>
  <dcterms:created xsi:type="dcterms:W3CDTF">2020-06-08T16:54:00Z</dcterms:created>
  <dcterms:modified xsi:type="dcterms:W3CDTF">2020-06-08T16:54:00Z</dcterms:modified>
</cp:coreProperties>
</file>